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49175F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四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49175F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美術 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49175F">
        <w:rPr>
          <w:rFonts w:ascii="標楷體" w:eastAsia="標楷體" w:hAnsi="標楷體" w:hint="eastAsia"/>
          <w:color w:val="000000"/>
          <w:w w:val="80"/>
          <w:sz w:val="32"/>
        </w:rPr>
        <w:t>美術</w:t>
      </w:r>
    </w:p>
    <w:p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49175F">
        <w:rPr>
          <w:rFonts w:ascii="標楷體" w:eastAsia="標楷體" w:hAnsi="標楷體" w:hint="eastAsia"/>
          <w:color w:val="000000"/>
          <w:w w:val="80"/>
          <w:sz w:val="32"/>
        </w:rPr>
        <w:t>張潔</w:t>
      </w:r>
    </w:p>
    <w:p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proofErr w:type="gramStart"/>
      <w:r w:rsidR="0049175F">
        <w:rPr>
          <w:rFonts w:ascii="標楷體" w:eastAsia="標楷體" w:hAnsi="標楷體" w:hint="eastAsia"/>
          <w:color w:val="000000"/>
          <w:w w:val="80"/>
          <w:sz w:val="32"/>
        </w:rPr>
        <w:t>▓</w:t>
      </w:r>
      <w:proofErr w:type="gramEnd"/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</w:t>
      </w:r>
      <w:r w:rsidR="0049175F">
        <w:rPr>
          <w:rFonts w:ascii="標楷體" w:eastAsia="標楷體" w:hAnsi="標楷體"/>
          <w:color w:val="000000"/>
          <w:w w:val="80"/>
          <w:sz w:val="32"/>
          <w:u w:val="single"/>
        </w:rPr>
        <w:t>康軒文教事業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Style w:val="aa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1"/>
        <w:gridCol w:w="261"/>
        <w:gridCol w:w="250"/>
        <w:gridCol w:w="252"/>
        <w:gridCol w:w="1063"/>
        <w:gridCol w:w="3402"/>
        <w:gridCol w:w="3623"/>
      </w:tblGrid>
      <w:tr w:rsidR="00700DE7" w:rsidRPr="00700DE7" w:rsidTr="00BF615C">
        <w:trPr>
          <w:trHeight w:val="567"/>
        </w:trPr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週</w:t>
            </w:r>
            <w:proofErr w:type="gramEnd"/>
            <w:r w:rsidRPr="00700DE7">
              <w:rPr>
                <w:rFonts w:ascii="標楷體" w:eastAsia="標楷體" w:hAnsi="標楷體"/>
              </w:rPr>
              <w:t>次</w:t>
            </w:r>
          </w:p>
        </w:tc>
        <w:tc>
          <w:tcPr>
            <w:tcW w:w="880" w:type="pct"/>
            <w:gridSpan w:val="7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10" w:type="pct"/>
            <w:vMerge w:val="restart"/>
            <w:vAlign w:val="center"/>
          </w:tcPr>
          <w:p w:rsidR="00700DE7" w:rsidRPr="00700DE7" w:rsidRDefault="00700DE7" w:rsidP="00700DE7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1632" w:type="pct"/>
            <w:vMerge w:val="restart"/>
            <w:vAlign w:val="center"/>
          </w:tcPr>
          <w:p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:rsidTr="00BF615C">
        <w:trPr>
          <w:trHeight w:val="224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一</w:t>
            </w:r>
            <w:proofErr w:type="gramEnd"/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510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32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700DE7" w:rsidRPr="00700DE7" w:rsidTr="00BF615C">
        <w:trPr>
          <w:trHeight w:val="1059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一</w:t>
            </w:r>
            <w:proofErr w:type="gramEnd"/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</w:tcPr>
          <w:p w:rsidR="00700DE7" w:rsidRPr="00700DE7" w:rsidRDefault="00825102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proofErr w:type="gramStart"/>
            <w:r>
              <w:rPr>
                <w:rFonts w:ascii="標楷體" w:eastAsia="標楷體" w:hAnsi="標楷體" w:cs="新細明體"/>
              </w:rPr>
              <w:t>暖身周</w:t>
            </w:r>
            <w:proofErr w:type="gramEnd"/>
          </w:p>
        </w:tc>
        <w:tc>
          <w:tcPr>
            <w:tcW w:w="1632" w:type="pct"/>
          </w:tcPr>
          <w:p w:rsidR="00700DE7" w:rsidRPr="00700DE7" w:rsidRDefault="00825102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825102">
              <w:rPr>
                <w:rFonts w:ascii="標楷體" w:eastAsia="標楷體" w:hAnsi="標楷體" w:cs="新細明體" w:hint="eastAsia"/>
              </w:rPr>
              <w:t>新北市美術比賽作品收件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課輔班開始</w:t>
            </w:r>
            <w:proofErr w:type="gramEnd"/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700DE7" w:rsidRPr="00700DE7" w:rsidTr="00BF615C">
        <w:trPr>
          <w:trHeight w:val="1016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:rsidR="00825102" w:rsidRPr="00825102" w:rsidRDefault="00825102" w:rsidP="00825102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825102">
              <w:rPr>
                <w:rFonts w:ascii="標楷體" w:eastAsia="標楷體" w:hAnsi="標楷體" w:cs="新細明體" w:hint="eastAsia"/>
              </w:rPr>
              <w:t>第三單元</w:t>
            </w:r>
          </w:p>
          <w:p w:rsidR="00825102" w:rsidRPr="00825102" w:rsidRDefault="00825102" w:rsidP="00825102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825102">
              <w:rPr>
                <w:rFonts w:ascii="標楷體" w:eastAsia="標楷體" w:hAnsi="標楷體" w:cs="新細明體" w:hint="eastAsia"/>
              </w:rPr>
              <w:t>繽紛的世界</w:t>
            </w:r>
          </w:p>
          <w:p w:rsidR="00700DE7" w:rsidRPr="00700DE7" w:rsidRDefault="00825102" w:rsidP="00825102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825102">
              <w:rPr>
                <w:rFonts w:ascii="標楷體" w:eastAsia="標楷體" w:hAnsi="標楷體" w:cs="新細明體" w:hint="eastAsia"/>
              </w:rPr>
              <w:t>色彩</w:t>
            </w:r>
            <w:proofErr w:type="gramStart"/>
            <w:r w:rsidRPr="00825102">
              <w:rPr>
                <w:rFonts w:ascii="標楷體" w:eastAsia="標楷體" w:hAnsi="標楷體" w:cs="新細明體" w:hint="eastAsia"/>
              </w:rPr>
              <w:t>尋寶趣</w:t>
            </w:r>
            <w:proofErr w:type="gramEnd"/>
          </w:p>
        </w:tc>
        <w:tc>
          <w:tcPr>
            <w:tcW w:w="1632" w:type="pct"/>
          </w:tcPr>
          <w:p w:rsidR="00825102" w:rsidRPr="00825102" w:rsidRDefault="00825102" w:rsidP="00825102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825102">
              <w:rPr>
                <w:rFonts w:ascii="標楷體" w:eastAsia="標楷體" w:hAnsi="標楷體" w:cs="新細明體" w:hint="eastAsia"/>
              </w:rPr>
              <w:t>1、觀察生活中標誌的色彩搭配</w:t>
            </w:r>
          </w:p>
          <w:p w:rsidR="00825102" w:rsidRPr="00825102" w:rsidRDefault="00825102" w:rsidP="00825102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825102">
              <w:rPr>
                <w:rFonts w:ascii="標楷體" w:eastAsia="標楷體" w:hAnsi="標楷體" w:cs="新細明體" w:hint="eastAsia"/>
              </w:rPr>
              <w:t>2、結合生活場景搭配適合的標誌顏色</w:t>
            </w:r>
          </w:p>
          <w:p w:rsidR="00825102" w:rsidRPr="00825102" w:rsidRDefault="00825102" w:rsidP="00825102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825102">
              <w:rPr>
                <w:rFonts w:ascii="標楷體" w:eastAsia="標楷體" w:hAnsi="標楷體" w:cs="新細明體" w:hint="eastAsia"/>
              </w:rPr>
              <w:t>3、</w:t>
            </w:r>
            <w:r w:rsidR="0017709D">
              <w:rPr>
                <w:rFonts w:ascii="標楷體" w:eastAsia="標楷體" w:hAnsi="標楷體" w:cs="新細明體" w:hint="eastAsia"/>
              </w:rPr>
              <w:t>圖片的視覺</w:t>
            </w:r>
            <w:r w:rsidRPr="00825102">
              <w:rPr>
                <w:rFonts w:ascii="標楷體" w:eastAsia="標楷體" w:hAnsi="標楷體" w:cs="新細明體" w:hint="eastAsia"/>
              </w:rPr>
              <w:t>顏色對比</w:t>
            </w:r>
          </w:p>
          <w:p w:rsidR="00700DE7" w:rsidRPr="00700DE7" w:rsidRDefault="00825102" w:rsidP="00825102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825102">
              <w:rPr>
                <w:rFonts w:ascii="標楷體" w:eastAsia="標楷體" w:hAnsi="標楷體" w:cs="新細明體" w:hint="eastAsia"/>
              </w:rPr>
              <w:t>4、設計屬於自己的魔力鞋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700DE7" w:rsidRPr="00700DE7" w:rsidTr="00BF615C">
        <w:trPr>
          <w:trHeight w:val="782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</w:tcPr>
          <w:p w:rsidR="00825102" w:rsidRPr="00825102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第三單元</w:t>
            </w:r>
          </w:p>
          <w:p w:rsidR="00825102" w:rsidRPr="00825102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繽紛的世界</w:t>
            </w:r>
          </w:p>
          <w:p w:rsidR="00700DE7" w:rsidRPr="00700DE7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形形色色的對比</w:t>
            </w:r>
          </w:p>
        </w:tc>
        <w:tc>
          <w:tcPr>
            <w:tcW w:w="1632" w:type="pct"/>
          </w:tcPr>
          <w:p w:rsidR="00825102" w:rsidRPr="00825102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825102">
              <w:rPr>
                <w:rFonts w:ascii="標楷體" w:eastAsia="標楷體" w:hAnsi="標楷體" w:cs="微軟正黑體" w:hint="eastAsia"/>
              </w:rPr>
              <w:t>生活中有許多不同形態的對比</w:t>
            </w:r>
          </w:p>
          <w:p w:rsidR="00700DE7" w:rsidRPr="00700DE7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825102">
              <w:rPr>
                <w:rFonts w:ascii="標楷體" w:eastAsia="標楷體" w:hAnsi="標楷體" w:cs="微軟正黑體" w:hint="eastAsia"/>
              </w:rPr>
              <w:t>利用材料設計具有對比效果的卡片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700DE7" w:rsidRPr="00700DE7" w:rsidTr="00BF615C">
        <w:trPr>
          <w:trHeight w:val="1700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</w:tcPr>
          <w:p w:rsidR="00700DE7" w:rsidRPr="00700DE7" w:rsidRDefault="00825102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825102">
              <w:rPr>
                <w:rFonts w:ascii="標楷體" w:eastAsia="標楷體" w:hAnsi="標楷體" w:hint="eastAsia"/>
              </w:rPr>
              <w:t>延伸教學</w:t>
            </w:r>
          </w:p>
        </w:tc>
        <w:tc>
          <w:tcPr>
            <w:tcW w:w="1632" w:type="pct"/>
          </w:tcPr>
          <w:p w:rsidR="00700DE7" w:rsidRPr="00700DE7" w:rsidRDefault="00825102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825102">
              <w:rPr>
                <w:rFonts w:ascii="標楷體" w:eastAsia="標楷體" w:hAnsi="標楷體" w:hint="eastAsia"/>
              </w:rPr>
              <w:t>感恩老師活動教師節主題作品製作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proofErr w:type="gramStart"/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辦法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825102" w:rsidRPr="00700DE7" w:rsidTr="00EF25E0">
        <w:trPr>
          <w:trHeight w:val="812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825102" w:rsidRPr="00700DE7" w:rsidRDefault="00825102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825102" w:rsidRPr="00700DE7" w:rsidRDefault="0082510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25102" w:rsidRPr="00700DE7" w:rsidRDefault="0082510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825102" w:rsidRPr="00700DE7" w:rsidRDefault="0082510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825102" w:rsidRPr="00700DE7" w:rsidRDefault="0082510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25102" w:rsidRPr="00700DE7" w:rsidRDefault="0082510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25102" w:rsidRPr="00700DE7" w:rsidRDefault="0082510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25102" w:rsidRPr="00700DE7" w:rsidRDefault="0082510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25102" w:rsidRPr="00700DE7" w:rsidRDefault="0082510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" w:type="pct"/>
            <w:gridSpan w:val="2"/>
            <w:vMerge w:val="restart"/>
          </w:tcPr>
          <w:p w:rsidR="00825102" w:rsidRPr="00700DE7" w:rsidRDefault="00475C0F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10/1~10/</w:t>
            </w:r>
            <w:r>
              <w:rPr>
                <w:rFonts w:ascii="標楷體" w:eastAsia="標楷體" w:hAnsi="標楷體" w:cs="微軟正黑體"/>
              </w:rPr>
              <w:t>7</w:t>
            </w:r>
            <w:r w:rsidR="00825102" w:rsidRPr="00825102">
              <w:rPr>
                <w:rFonts w:ascii="標楷體" w:eastAsia="標楷體" w:hAnsi="標楷體" w:cs="微軟正黑體" w:hint="eastAsia"/>
              </w:rPr>
              <w:t>十一假期</w:t>
            </w:r>
          </w:p>
        </w:tc>
        <w:tc>
          <w:tcPr>
            <w:tcW w:w="1738" w:type="pct"/>
            <w:vAlign w:val="center"/>
          </w:tcPr>
          <w:p w:rsidR="00825102" w:rsidRPr="00700DE7" w:rsidRDefault="00825102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:rsidR="00825102" w:rsidRPr="00700DE7" w:rsidRDefault="00825102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825102" w:rsidRPr="00700DE7" w:rsidTr="00825102">
        <w:trPr>
          <w:trHeight w:val="52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825102" w:rsidRPr="00700DE7" w:rsidRDefault="00825102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825102" w:rsidRPr="00700DE7" w:rsidRDefault="00825102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825102" w:rsidRPr="00700DE7" w:rsidRDefault="0082510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25102" w:rsidRPr="00700DE7" w:rsidRDefault="0082510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25102" w:rsidRPr="00700DE7" w:rsidRDefault="0082510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25102" w:rsidRPr="00700DE7" w:rsidRDefault="0082510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25102" w:rsidRPr="00700DE7" w:rsidRDefault="0082510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5" w:type="pct"/>
            <w:vAlign w:val="center"/>
          </w:tcPr>
          <w:p w:rsidR="00825102" w:rsidRPr="00700DE7" w:rsidRDefault="0082510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vAlign w:val="center"/>
          </w:tcPr>
          <w:p w:rsidR="00825102" w:rsidRPr="00700DE7" w:rsidRDefault="0082510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1" w:type="pct"/>
            <w:vAlign w:val="center"/>
          </w:tcPr>
          <w:p w:rsidR="00825102" w:rsidRPr="00700DE7" w:rsidRDefault="0082510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2142" w:type="pct"/>
            <w:gridSpan w:val="2"/>
            <w:vMerge/>
          </w:tcPr>
          <w:p w:rsidR="00825102" w:rsidRPr="00700DE7" w:rsidRDefault="00825102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825102" w:rsidRPr="00700DE7" w:rsidRDefault="00825102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BF615C" w:rsidRPr="00700DE7" w:rsidTr="00BF615C">
        <w:trPr>
          <w:trHeight w:val="1689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3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5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510" w:type="pct"/>
          </w:tcPr>
          <w:p w:rsidR="00825102" w:rsidRPr="00825102" w:rsidRDefault="00825102" w:rsidP="00D97619">
            <w:pPr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第三單元</w:t>
            </w:r>
          </w:p>
          <w:p w:rsidR="00825102" w:rsidRPr="00825102" w:rsidRDefault="00825102" w:rsidP="00D97619">
            <w:pPr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繽紛的世界</w:t>
            </w:r>
          </w:p>
          <w:p w:rsidR="00BF615C" w:rsidRPr="00700DE7" w:rsidRDefault="00825102" w:rsidP="00D97619">
            <w:pPr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認識水彩用具</w:t>
            </w:r>
          </w:p>
        </w:tc>
        <w:tc>
          <w:tcPr>
            <w:tcW w:w="1632" w:type="pct"/>
          </w:tcPr>
          <w:p w:rsidR="00825102" w:rsidRPr="00825102" w:rsidRDefault="00825102" w:rsidP="00D97619">
            <w:pPr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1、</w:t>
            </w:r>
            <w:r w:rsidRPr="00825102">
              <w:rPr>
                <w:rFonts w:ascii="標楷體" w:eastAsia="標楷體" w:hAnsi="標楷體" w:cs="微軟正黑體" w:hint="eastAsia"/>
              </w:rPr>
              <w:t>認識水彩用具與各種工具</w:t>
            </w:r>
          </w:p>
          <w:p w:rsidR="00825102" w:rsidRPr="00825102" w:rsidRDefault="00825102" w:rsidP="00D97619">
            <w:pPr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2、練習水彩塗色</w:t>
            </w:r>
          </w:p>
          <w:p w:rsidR="00BF615C" w:rsidRPr="00700DE7" w:rsidRDefault="00825102" w:rsidP="00D97619">
            <w:pPr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3、學習清洗調色盤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BF615C" w:rsidRPr="00700DE7" w:rsidTr="00BF615C">
        <w:trPr>
          <w:trHeight w:val="844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510" w:type="pct"/>
          </w:tcPr>
          <w:p w:rsidR="00825102" w:rsidRPr="00825102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第三單元</w:t>
            </w:r>
          </w:p>
          <w:p w:rsidR="00825102" w:rsidRPr="00825102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繽紛的世界</w:t>
            </w:r>
          </w:p>
          <w:p w:rsidR="00BF615C" w:rsidRPr="00700DE7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神奇調色師</w:t>
            </w:r>
          </w:p>
        </w:tc>
        <w:tc>
          <w:tcPr>
            <w:tcW w:w="1632" w:type="pct"/>
          </w:tcPr>
          <w:p w:rsidR="00825102" w:rsidRPr="00825102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="00531DA0">
              <w:rPr>
                <w:rFonts w:ascii="標楷體" w:eastAsia="標楷體" w:hAnsi="標楷體" w:cs="微軟正黑體" w:hint="eastAsia"/>
              </w:rPr>
              <w:t>試</w:t>
            </w:r>
            <w:proofErr w:type="gramStart"/>
            <w:r w:rsidR="00531DA0">
              <w:rPr>
                <w:rFonts w:ascii="標楷體" w:eastAsia="標楷體" w:hAnsi="標楷體" w:cs="微軟正黑體" w:hint="eastAsia"/>
              </w:rPr>
              <w:t>一</w:t>
            </w:r>
            <w:proofErr w:type="gramEnd"/>
            <w:r w:rsidR="00531DA0">
              <w:rPr>
                <w:rFonts w:ascii="標楷體" w:eastAsia="標楷體" w:hAnsi="標楷體" w:cs="微軟正黑體" w:hint="eastAsia"/>
              </w:rPr>
              <w:t>試用混色練習調出各種</w:t>
            </w:r>
            <w:r w:rsidRPr="00825102">
              <w:rPr>
                <w:rFonts w:ascii="標楷體" w:eastAsia="標楷體" w:hAnsi="標楷體" w:cs="微軟正黑體" w:hint="eastAsia"/>
              </w:rPr>
              <w:t>顏色</w:t>
            </w:r>
          </w:p>
          <w:p w:rsidR="00825102" w:rsidRPr="00825102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825102">
              <w:rPr>
                <w:rFonts w:ascii="標楷體" w:eastAsia="標楷體" w:hAnsi="標楷體" w:cs="微軟正黑體" w:hint="eastAsia"/>
              </w:rPr>
              <w:t>水彩加水</w:t>
            </w:r>
            <w:proofErr w:type="gramStart"/>
            <w:r w:rsidRPr="00825102">
              <w:rPr>
                <w:rFonts w:ascii="標楷體" w:eastAsia="標楷體" w:hAnsi="標楷體" w:cs="微軟正黑體" w:hint="eastAsia"/>
              </w:rPr>
              <w:t>或加白形成</w:t>
            </w:r>
            <w:proofErr w:type="gramEnd"/>
            <w:r w:rsidRPr="00825102">
              <w:rPr>
                <w:rFonts w:ascii="標楷體" w:eastAsia="標楷體" w:hAnsi="標楷體" w:cs="微軟正黑體" w:hint="eastAsia"/>
              </w:rPr>
              <w:t>深淺變化</w:t>
            </w:r>
          </w:p>
          <w:p w:rsidR="00825102" w:rsidRPr="00825102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="00C2489B">
              <w:rPr>
                <w:rFonts w:ascii="標楷體" w:eastAsia="標楷體" w:hAnsi="標楷體" w:cs="微軟正黑體" w:hint="eastAsia"/>
              </w:rPr>
              <w:t>利用水分和顏料的比例不同</w:t>
            </w:r>
            <w:r w:rsidRPr="00825102">
              <w:rPr>
                <w:rFonts w:ascii="標楷體" w:eastAsia="標楷體" w:hAnsi="標楷體" w:cs="微軟正黑體" w:hint="eastAsia"/>
              </w:rPr>
              <w:t>產生不同的效果</w:t>
            </w:r>
          </w:p>
          <w:p w:rsidR="00BF615C" w:rsidRPr="00700DE7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825102">
              <w:rPr>
                <w:rFonts w:ascii="標楷體" w:eastAsia="標楷體" w:hAnsi="標楷體" w:cs="微軟正黑體" w:hint="eastAsia"/>
              </w:rPr>
              <w:t>完成一幅色彩層次豐富的作品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BF615C" w:rsidRPr="00700DE7" w:rsidTr="00BF615C">
        <w:trPr>
          <w:trHeight w:val="154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510" w:type="pct"/>
          </w:tcPr>
          <w:p w:rsidR="00BF615C" w:rsidRPr="00700DE7" w:rsidRDefault="00825102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825102">
              <w:rPr>
                <w:rFonts w:ascii="標楷體" w:eastAsia="標楷體" w:hAnsi="標楷體" w:hint="eastAsia"/>
              </w:rPr>
              <w:t>延伸教學</w:t>
            </w:r>
          </w:p>
        </w:tc>
        <w:tc>
          <w:tcPr>
            <w:tcW w:w="1632" w:type="pct"/>
          </w:tcPr>
          <w:p w:rsidR="00BF615C" w:rsidRPr="00700DE7" w:rsidRDefault="00825102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825102">
              <w:rPr>
                <w:rFonts w:ascii="標楷體" w:eastAsia="標楷體" w:hAnsi="標楷體" w:hint="eastAsia"/>
              </w:rPr>
              <w:t>根據校內活動製作校慶主題作品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BF615C" w:rsidRPr="00700DE7" w:rsidTr="00BF615C">
        <w:trPr>
          <w:trHeight w:val="660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510" w:type="pct"/>
          </w:tcPr>
          <w:p w:rsidR="00825102" w:rsidRPr="00825102" w:rsidRDefault="00825102" w:rsidP="00D9761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第四單元</w:t>
            </w:r>
          </w:p>
          <w:p w:rsidR="00825102" w:rsidRPr="00825102" w:rsidRDefault="00825102" w:rsidP="00D9761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圖紋創意家</w:t>
            </w:r>
          </w:p>
          <w:p w:rsidR="00BF615C" w:rsidRPr="00700DE7" w:rsidRDefault="00825102" w:rsidP="00D9761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圖紋藝術家</w:t>
            </w:r>
          </w:p>
        </w:tc>
        <w:tc>
          <w:tcPr>
            <w:tcW w:w="1632" w:type="pct"/>
          </w:tcPr>
          <w:p w:rsidR="00825102" w:rsidRPr="00825102" w:rsidRDefault="00825102" w:rsidP="00D9761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1、</w:t>
            </w:r>
            <w:r w:rsidRPr="00825102">
              <w:rPr>
                <w:rFonts w:ascii="標楷體" w:eastAsia="標楷體" w:hAnsi="標楷體" w:cs="微軟正黑體" w:hint="eastAsia"/>
              </w:rPr>
              <w:t>藝術家的作品運用各種色彩和條紋組成精美圖案</w:t>
            </w:r>
          </w:p>
          <w:p w:rsidR="00BF615C" w:rsidRPr="00700DE7" w:rsidRDefault="00825102" w:rsidP="00D9761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2、</w:t>
            </w:r>
            <w:r w:rsidRPr="00825102">
              <w:rPr>
                <w:rFonts w:ascii="標楷體" w:eastAsia="標楷體" w:hAnsi="標楷體" w:cs="微軟正黑體" w:hint="eastAsia"/>
              </w:rPr>
              <w:t>觀察作品發現圖案的線條現狀和色彩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700DE7" w:rsidRPr="00700DE7" w:rsidTr="00BF615C">
        <w:trPr>
          <w:trHeight w:val="1125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510" w:type="pct"/>
          </w:tcPr>
          <w:p w:rsidR="00825102" w:rsidRPr="00825102" w:rsidRDefault="00825102" w:rsidP="00D9761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第四單元</w:t>
            </w:r>
          </w:p>
          <w:p w:rsidR="00825102" w:rsidRPr="00825102" w:rsidRDefault="00825102" w:rsidP="00D9761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圖紋創意家</w:t>
            </w:r>
          </w:p>
          <w:p w:rsidR="00700DE7" w:rsidRPr="00700DE7" w:rsidRDefault="00825102" w:rsidP="00D9761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百變的圖紋</w:t>
            </w:r>
          </w:p>
        </w:tc>
        <w:tc>
          <w:tcPr>
            <w:tcW w:w="1632" w:type="pct"/>
          </w:tcPr>
          <w:p w:rsidR="00825102" w:rsidRPr="00825102" w:rsidRDefault="00825102" w:rsidP="00D9761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1、</w:t>
            </w:r>
            <w:r w:rsidRPr="00825102">
              <w:rPr>
                <w:rFonts w:ascii="標楷體" w:eastAsia="標楷體" w:hAnsi="標楷體" w:cs="微軟正黑體" w:hint="eastAsia"/>
              </w:rPr>
              <w:t>不同的形狀與色彩各種組合能創造出千變萬化的圖紋</w:t>
            </w:r>
          </w:p>
          <w:p w:rsidR="00700DE7" w:rsidRPr="00700DE7" w:rsidRDefault="00825102" w:rsidP="00D9761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2、</w:t>
            </w:r>
            <w:r w:rsidRPr="00825102">
              <w:rPr>
                <w:rFonts w:ascii="標楷體" w:eastAsia="標楷體" w:hAnsi="標楷體" w:cs="微軟正黑體" w:hint="eastAsia"/>
              </w:rPr>
              <w:t>運用輕黏土與水彩工具製作</w:t>
            </w:r>
            <w:proofErr w:type="gramStart"/>
            <w:r w:rsidRPr="00825102">
              <w:rPr>
                <w:rFonts w:ascii="標楷體" w:eastAsia="標楷體" w:hAnsi="標楷體" w:cs="微軟正黑體" w:hint="eastAsia"/>
              </w:rPr>
              <w:t>精美飾</w:t>
            </w:r>
            <w:proofErr w:type="gramEnd"/>
            <w:r w:rsidRPr="00825102">
              <w:rPr>
                <w:rFonts w:ascii="標楷體" w:eastAsia="標楷體" w:hAnsi="標楷體" w:cs="微軟正黑體" w:hint="eastAsia"/>
              </w:rPr>
              <w:t>品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</w:t>
            </w:r>
            <w:proofErr w:type="gramStart"/>
            <w:r w:rsidRPr="00700DE7">
              <w:rPr>
                <w:rFonts w:ascii="標楷體" w:eastAsia="標楷體" w:hAnsi="標楷體" w:cs="微軟正黑體"/>
              </w:rPr>
              <w:t>簿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抽查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一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BF615C" w:rsidRPr="00700DE7" w:rsidTr="00BF615C">
        <w:trPr>
          <w:trHeight w:val="1113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510" w:type="pct"/>
          </w:tcPr>
          <w:p w:rsidR="00BF615C" w:rsidRPr="00700DE7" w:rsidRDefault="00825102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延伸教學</w:t>
            </w:r>
          </w:p>
        </w:tc>
        <w:tc>
          <w:tcPr>
            <w:tcW w:w="1632" w:type="pct"/>
          </w:tcPr>
          <w:p w:rsidR="00BF615C" w:rsidRPr="00700DE7" w:rsidRDefault="00825102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根據校內活動製作藝術季主題作品</w:t>
            </w:r>
          </w:p>
        </w:tc>
        <w:tc>
          <w:tcPr>
            <w:tcW w:w="1738" w:type="pct"/>
            <w:vAlign w:val="center"/>
          </w:tcPr>
          <w:p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BF615C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BF615C" w:rsidRPr="00700DE7" w:rsidTr="00BF615C">
        <w:trPr>
          <w:trHeight w:val="1567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510" w:type="pct"/>
          </w:tcPr>
          <w:p w:rsidR="00BF615C" w:rsidRPr="00700DE7" w:rsidRDefault="00825102" w:rsidP="00D97619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825102">
              <w:rPr>
                <w:rFonts w:ascii="標楷體" w:eastAsia="標楷體" w:hAnsi="標楷體" w:cs="新細明體" w:hint="eastAsia"/>
              </w:rPr>
              <w:t>延伸教學</w:t>
            </w:r>
          </w:p>
        </w:tc>
        <w:tc>
          <w:tcPr>
            <w:tcW w:w="1632" w:type="pct"/>
          </w:tcPr>
          <w:p w:rsidR="00BF615C" w:rsidRPr="00700DE7" w:rsidRDefault="00825102" w:rsidP="00D97619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825102">
              <w:rPr>
                <w:rFonts w:ascii="標楷體" w:eastAsia="標楷體" w:hAnsi="標楷體" w:cs="新細明體" w:hint="eastAsia"/>
              </w:rPr>
              <w:t>根據校內活動製作藝術季主題作品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11/23-11/27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國習、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自習抽查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軟筆書法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(朝會)；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硬筆寫字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(午休)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BF615C" w:rsidRPr="00700DE7" w:rsidTr="00BF615C">
        <w:trPr>
          <w:trHeight w:val="1385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</w:tcPr>
          <w:p w:rsidR="00825102" w:rsidRPr="00825102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第四單元</w:t>
            </w:r>
          </w:p>
          <w:p w:rsidR="00825102" w:rsidRPr="00825102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圖紋創意家</w:t>
            </w:r>
          </w:p>
          <w:p w:rsidR="00BF615C" w:rsidRPr="00700DE7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玩出新花樣</w:t>
            </w:r>
          </w:p>
        </w:tc>
        <w:tc>
          <w:tcPr>
            <w:tcW w:w="1632" w:type="pct"/>
          </w:tcPr>
          <w:p w:rsidR="00825102" w:rsidRPr="00825102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1、</w:t>
            </w:r>
            <w:r w:rsidRPr="00825102">
              <w:rPr>
                <w:rFonts w:ascii="標楷體" w:eastAsia="標楷體" w:hAnsi="標楷體" w:cs="微軟正黑體" w:hint="eastAsia"/>
              </w:rPr>
              <w:t>猜一猜圖紋如何創造出來</w:t>
            </w:r>
          </w:p>
          <w:p w:rsidR="00825102" w:rsidRPr="00825102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2、動手嘗試進行</w:t>
            </w:r>
            <w:proofErr w:type="gramStart"/>
            <w:r w:rsidRPr="00825102">
              <w:rPr>
                <w:rFonts w:ascii="標楷體" w:eastAsia="標楷體" w:hAnsi="標楷體" w:cs="微軟正黑體" w:hint="eastAsia"/>
              </w:rPr>
              <w:t>圖紋重塑</w:t>
            </w:r>
            <w:proofErr w:type="gramEnd"/>
          </w:p>
          <w:p w:rsidR="00BF615C" w:rsidRPr="00700DE7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3、利用</w:t>
            </w:r>
            <w:proofErr w:type="gramStart"/>
            <w:r w:rsidRPr="00825102">
              <w:rPr>
                <w:rFonts w:ascii="標楷體" w:eastAsia="標楷體" w:hAnsi="標楷體" w:cs="微軟正黑體" w:hint="eastAsia"/>
              </w:rPr>
              <w:t>滴流法噴點法浮墨法</w:t>
            </w:r>
            <w:proofErr w:type="gramEnd"/>
            <w:r w:rsidRPr="00825102">
              <w:rPr>
                <w:rFonts w:ascii="標楷體" w:eastAsia="標楷體" w:hAnsi="標楷體" w:cs="微軟正黑體" w:hint="eastAsia"/>
              </w:rPr>
              <w:t>製作圖紋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:rsidR="00BF615C" w:rsidRPr="007144A5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700DE7" w:rsidRPr="00700DE7" w:rsidTr="00BF615C">
        <w:trPr>
          <w:trHeight w:val="824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:rsidR="00825102" w:rsidRPr="00825102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第四單元</w:t>
            </w:r>
          </w:p>
          <w:p w:rsidR="00825102" w:rsidRPr="00825102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圖紋創意家</w:t>
            </w:r>
          </w:p>
          <w:p w:rsidR="00700DE7" w:rsidRPr="00700DE7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發現新世界</w:t>
            </w:r>
          </w:p>
        </w:tc>
        <w:tc>
          <w:tcPr>
            <w:tcW w:w="1632" w:type="pct"/>
          </w:tcPr>
          <w:p w:rsidR="00825102" w:rsidRPr="00825102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825102">
              <w:rPr>
                <w:rFonts w:ascii="標楷體" w:eastAsia="標楷體" w:hAnsi="標楷體" w:cs="微軟正黑體" w:hint="eastAsia"/>
              </w:rPr>
              <w:t>欣賞藝術家利用特殊技法進行的創造</w:t>
            </w:r>
          </w:p>
          <w:p w:rsidR="00700DE7" w:rsidRPr="00700DE7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825102">
              <w:rPr>
                <w:rFonts w:ascii="標楷體" w:eastAsia="標楷體" w:hAnsi="標楷體" w:cs="微軟正黑體" w:hint="eastAsia"/>
              </w:rPr>
              <w:t>用特殊技法將完成的作品應用在生活作品中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700DE7" w:rsidRPr="00700DE7" w:rsidTr="00BF615C">
        <w:trPr>
          <w:trHeight w:val="126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</w:tcPr>
          <w:p w:rsidR="00825102" w:rsidRPr="00825102" w:rsidRDefault="00825102" w:rsidP="00D9761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825102">
              <w:rPr>
                <w:rFonts w:ascii="標楷體" w:eastAsia="標楷體" w:hAnsi="標楷體" w:cs="新細明體" w:hint="eastAsia"/>
              </w:rPr>
              <w:t>第四單元</w:t>
            </w:r>
          </w:p>
          <w:p w:rsidR="00825102" w:rsidRPr="00825102" w:rsidRDefault="00825102" w:rsidP="00D9761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825102">
              <w:rPr>
                <w:rFonts w:ascii="標楷體" w:eastAsia="標楷體" w:hAnsi="標楷體" w:cs="新細明體" w:hint="eastAsia"/>
              </w:rPr>
              <w:t>圖紋創意家</w:t>
            </w:r>
          </w:p>
          <w:p w:rsidR="00700DE7" w:rsidRPr="00700DE7" w:rsidRDefault="00825102" w:rsidP="00D9761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825102">
              <w:rPr>
                <w:rFonts w:ascii="標楷體" w:eastAsia="標楷體" w:hAnsi="標楷體" w:cs="新細明體" w:hint="eastAsia"/>
              </w:rPr>
              <w:t>生態觀察員</w:t>
            </w:r>
          </w:p>
        </w:tc>
        <w:tc>
          <w:tcPr>
            <w:tcW w:w="1632" w:type="pct"/>
          </w:tcPr>
          <w:p w:rsidR="00825102" w:rsidRPr="00825102" w:rsidRDefault="00825102" w:rsidP="00D9761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825102">
              <w:rPr>
                <w:rFonts w:ascii="標楷體" w:eastAsia="標楷體" w:hAnsi="標楷體" w:cs="新細明體" w:hint="eastAsia"/>
              </w:rPr>
              <w:t>1、觀察生活中的昆蟲身形構造</w:t>
            </w:r>
          </w:p>
          <w:p w:rsidR="00700DE7" w:rsidRPr="005C43D4" w:rsidRDefault="00825102" w:rsidP="00D9761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 w:hint="eastAsia"/>
              </w:rPr>
            </w:pPr>
            <w:r w:rsidRPr="00825102">
              <w:rPr>
                <w:rFonts w:ascii="標楷體" w:eastAsia="標楷體" w:hAnsi="標楷體" w:cs="新細明體" w:hint="eastAsia"/>
              </w:rPr>
              <w:t>2、利用</w:t>
            </w:r>
            <w:r w:rsidR="005C43D4">
              <w:rPr>
                <w:rFonts w:ascii="標楷體" w:eastAsia="標楷體" w:hAnsi="標楷體" w:cs="新細明體" w:hint="eastAsia"/>
              </w:rPr>
              <w:t>卡紙等材料製作昆蟲版畫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數習、社習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抽查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700DE7" w:rsidRPr="00700DE7" w:rsidTr="00BF615C">
        <w:trPr>
          <w:trHeight w:val="832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</w:tcPr>
          <w:p w:rsidR="00825102" w:rsidRPr="00825102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第五單元</w:t>
            </w:r>
          </w:p>
          <w:p w:rsidR="00825102" w:rsidRPr="00825102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想</w:t>
            </w:r>
            <w:proofErr w:type="gramStart"/>
            <w:r w:rsidRPr="00825102">
              <w:rPr>
                <w:rFonts w:ascii="標楷體" w:eastAsia="標楷體" w:hAnsi="標楷體" w:cs="微軟正黑體" w:hint="eastAsia"/>
              </w:rPr>
              <w:t>象</w:t>
            </w:r>
            <w:proofErr w:type="gramEnd"/>
            <w:r w:rsidRPr="00825102">
              <w:rPr>
                <w:rFonts w:ascii="標楷體" w:eastAsia="標楷體" w:hAnsi="標楷體" w:cs="微軟正黑體" w:hint="eastAsia"/>
              </w:rPr>
              <w:t>的旅程</w:t>
            </w:r>
          </w:p>
          <w:p w:rsidR="00700DE7" w:rsidRPr="00700DE7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lastRenderedPageBreak/>
              <w:t>神奇魔法師</w:t>
            </w:r>
          </w:p>
        </w:tc>
        <w:tc>
          <w:tcPr>
            <w:tcW w:w="1632" w:type="pct"/>
          </w:tcPr>
          <w:p w:rsidR="00825102" w:rsidRPr="00825102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lastRenderedPageBreak/>
              <w:t>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825102">
              <w:rPr>
                <w:rFonts w:ascii="標楷體" w:eastAsia="標楷體" w:hAnsi="標楷體" w:cs="微軟正黑體" w:hint="eastAsia"/>
              </w:rPr>
              <w:t>欣賞各種兒童劇團創造出的有趣角色與故事</w:t>
            </w:r>
          </w:p>
          <w:p w:rsidR="00825102" w:rsidRPr="00825102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2、利用生活中常見物品進行聯想</w:t>
            </w:r>
          </w:p>
          <w:p w:rsidR="00700DE7" w:rsidRPr="00700DE7" w:rsidRDefault="0082510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lastRenderedPageBreak/>
              <w:t>3、設計名字與個性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lastRenderedPageBreak/>
              <w:t>12/24小學部朝會-8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700DE7" w:rsidRPr="00700DE7" w:rsidTr="00BF615C">
        <w:trPr>
          <w:trHeight w:val="139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2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510" w:type="pct"/>
          </w:tcPr>
          <w:p w:rsidR="00825102" w:rsidRPr="00825102" w:rsidRDefault="00825102" w:rsidP="00D97619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825102">
              <w:rPr>
                <w:rFonts w:ascii="標楷體" w:eastAsia="標楷體" w:hAnsi="標楷體" w:cs="新細明體" w:hint="eastAsia"/>
              </w:rPr>
              <w:t>第六單元</w:t>
            </w:r>
          </w:p>
          <w:p w:rsidR="00825102" w:rsidRPr="00825102" w:rsidRDefault="00825102" w:rsidP="00D97619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825102">
              <w:rPr>
                <w:rFonts w:ascii="標楷體" w:eastAsia="標楷體" w:hAnsi="標楷體" w:cs="新細明體" w:hint="eastAsia"/>
              </w:rPr>
              <w:t>歡樂遊行</w:t>
            </w:r>
            <w:proofErr w:type="gramStart"/>
            <w:r w:rsidRPr="00825102">
              <w:rPr>
                <w:rFonts w:ascii="標楷體" w:eastAsia="標楷體" w:hAnsi="標楷體" w:cs="新細明體" w:hint="eastAsia"/>
              </w:rPr>
              <w:t>趣</w:t>
            </w:r>
            <w:proofErr w:type="gramEnd"/>
          </w:p>
          <w:p w:rsidR="00700DE7" w:rsidRPr="00700DE7" w:rsidRDefault="00825102" w:rsidP="00D97619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825102">
              <w:rPr>
                <w:rFonts w:ascii="標楷體" w:eastAsia="標楷體" w:hAnsi="標楷體" w:cs="新細明體" w:hint="eastAsia"/>
              </w:rPr>
              <w:t>一起準備遊行</w:t>
            </w:r>
          </w:p>
        </w:tc>
        <w:tc>
          <w:tcPr>
            <w:tcW w:w="1632" w:type="pct"/>
          </w:tcPr>
          <w:p w:rsidR="00700DE7" w:rsidRPr="00E66988" w:rsidRDefault="00825102" w:rsidP="00E66988">
            <w:pPr>
              <w:pStyle w:val="ab"/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240" w:lineRule="exact"/>
              <w:ind w:leftChars="0" w:rightChars="10" w:right="24"/>
              <w:jc w:val="both"/>
              <w:rPr>
                <w:rFonts w:ascii="標楷體" w:eastAsia="標楷體" w:hAnsi="標楷體" w:cs="新細明體"/>
              </w:rPr>
            </w:pPr>
            <w:r w:rsidRPr="00E66988">
              <w:rPr>
                <w:rFonts w:ascii="標楷體" w:eastAsia="標楷體" w:hAnsi="標楷體" w:cs="新細明體" w:hint="eastAsia"/>
              </w:rPr>
              <w:t>根據遊行主題設計頭部裝飾造型</w:t>
            </w:r>
          </w:p>
          <w:p w:rsidR="00E66988" w:rsidRPr="00E66988" w:rsidRDefault="00E66988" w:rsidP="00E66988">
            <w:pPr>
              <w:pStyle w:val="ab"/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240" w:lineRule="exact"/>
              <w:ind w:leftChars="0" w:rightChars="10" w:right="24"/>
              <w:jc w:val="both"/>
              <w:rPr>
                <w:rFonts w:ascii="標楷體" w:eastAsia="標楷體" w:hAnsi="標楷體" w:cs="新細明體" w:hint="eastAsia"/>
              </w:rPr>
            </w:pPr>
            <w:r>
              <w:rPr>
                <w:rFonts w:ascii="標楷體" w:eastAsia="標楷體" w:hAnsi="標楷體" w:cs="新細明體" w:hint="eastAsia"/>
              </w:rPr>
              <w:t>利用各類色卡紙製作裝飾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閩語朗讀及閩語演說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700DE7" w:rsidRPr="00700DE7" w:rsidTr="00BF615C">
        <w:trPr>
          <w:trHeight w:val="81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510" w:type="pct"/>
          </w:tcPr>
          <w:p w:rsidR="00825102" w:rsidRPr="00825102" w:rsidRDefault="00825102" w:rsidP="00D97619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825102">
              <w:rPr>
                <w:rFonts w:ascii="標楷體" w:eastAsia="標楷體" w:hAnsi="標楷體" w:cs="新細明體" w:hint="eastAsia"/>
              </w:rPr>
              <w:t>延伸教學</w:t>
            </w:r>
          </w:p>
          <w:p w:rsidR="00700DE7" w:rsidRPr="00700DE7" w:rsidRDefault="00825102" w:rsidP="00D97619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825102">
              <w:rPr>
                <w:rFonts w:ascii="標楷體" w:eastAsia="標楷體" w:hAnsi="標楷體" w:cs="新細明體" w:hint="eastAsia"/>
              </w:rPr>
              <w:t>精美的郵票</w:t>
            </w:r>
          </w:p>
        </w:tc>
        <w:tc>
          <w:tcPr>
            <w:tcW w:w="1632" w:type="pct"/>
          </w:tcPr>
          <w:p w:rsidR="00825102" w:rsidRPr="00825102" w:rsidRDefault="00825102" w:rsidP="00825102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825102"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 w:hint="eastAsia"/>
              </w:rPr>
              <w:t>、</w:t>
            </w:r>
            <w:r w:rsidRPr="00825102">
              <w:rPr>
                <w:rFonts w:ascii="標楷體" w:eastAsia="標楷體" w:hAnsi="標楷體" w:cs="新細明體" w:hint="eastAsia"/>
              </w:rPr>
              <w:t>了解郵票的價值與意義</w:t>
            </w:r>
          </w:p>
          <w:p w:rsidR="00825102" w:rsidRPr="00825102" w:rsidRDefault="00825102" w:rsidP="00825102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825102">
              <w:rPr>
                <w:rFonts w:ascii="標楷體" w:eastAsia="標楷體" w:hAnsi="標楷體" w:cs="新細明體" w:hint="eastAsia"/>
              </w:rPr>
              <w:t>2</w:t>
            </w:r>
            <w:r>
              <w:rPr>
                <w:rFonts w:ascii="標楷體" w:eastAsia="標楷體" w:hAnsi="標楷體" w:cs="新細明體" w:hint="eastAsia"/>
              </w:rPr>
              <w:t>、</w:t>
            </w:r>
            <w:r w:rsidRPr="00825102">
              <w:rPr>
                <w:rFonts w:ascii="標楷體" w:eastAsia="標楷體" w:hAnsi="標楷體" w:cs="新細明體" w:hint="eastAsia"/>
              </w:rPr>
              <w:t>掌握郵票的設計要素</w:t>
            </w:r>
          </w:p>
          <w:p w:rsidR="00700DE7" w:rsidRDefault="00825102" w:rsidP="00825102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3、</w:t>
            </w:r>
            <w:r w:rsidRPr="00825102">
              <w:rPr>
                <w:rFonts w:ascii="標楷體" w:eastAsia="標楷體" w:hAnsi="標楷體" w:cs="新細明體" w:hint="eastAsia"/>
              </w:rPr>
              <w:t>欣賞各種風格的郵票</w:t>
            </w:r>
          </w:p>
          <w:p w:rsidR="000B5A4C" w:rsidRPr="000B5A4C" w:rsidRDefault="000B5A4C" w:rsidP="00825102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 w:hint="eastAsia"/>
                <w:lang w:eastAsia="zh-CN"/>
              </w:rPr>
            </w:pPr>
            <w:r>
              <w:rPr>
                <w:rFonts w:ascii="標楷體" w:eastAsia="SimSun" w:hAnsi="標楷體" w:cs="新細明體" w:hint="eastAsia"/>
                <w:lang w:eastAsia="zh-CN"/>
              </w:rPr>
              <w:t>4</w:t>
            </w:r>
            <w:r>
              <w:rPr>
                <w:rFonts w:ascii="標楷體" w:eastAsia="SimSun" w:hAnsi="標楷體" w:cs="新細明體" w:hint="eastAsia"/>
                <w:lang w:eastAsia="zh-CN"/>
              </w:rPr>
              <w:t>、</w:t>
            </w:r>
            <w:r>
              <w:rPr>
                <w:rFonts w:ascii="標楷體" w:eastAsia="標楷體" w:hAnsi="標楷體" w:cs="新細明體" w:hint="eastAsia"/>
                <w:lang w:eastAsia="zh-CN"/>
              </w:rPr>
              <w:t>設計郵票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:rsidR="00700DE7" w:rsidRPr="00700DE7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411222" w:rsidRPr="00700DE7" w:rsidTr="00BF615C">
        <w:trPr>
          <w:trHeight w:val="553"/>
        </w:trPr>
        <w:tc>
          <w:tcPr>
            <w:tcW w:w="120" w:type="pct"/>
            <w:vMerge/>
            <w:vAlign w:val="center"/>
          </w:tcPr>
          <w:p w:rsidR="00411222" w:rsidRPr="00700DE7" w:rsidRDefault="00411222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411222" w:rsidRPr="00700DE7" w:rsidRDefault="0041122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411222" w:rsidRPr="00700DE7" w:rsidRDefault="0041122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:rsidR="00411222" w:rsidRPr="00700DE7" w:rsidRDefault="0041122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0" w:type="pct"/>
            <w:vAlign w:val="center"/>
          </w:tcPr>
          <w:p w:rsidR="00411222" w:rsidRPr="00700DE7" w:rsidRDefault="0041122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5" w:type="pct"/>
            <w:vAlign w:val="center"/>
          </w:tcPr>
          <w:p w:rsidR="00411222" w:rsidRPr="00700DE7" w:rsidRDefault="0041122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411222" w:rsidRPr="00700DE7" w:rsidRDefault="0041122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0" w:type="pct"/>
            <w:vAlign w:val="center"/>
          </w:tcPr>
          <w:p w:rsidR="00411222" w:rsidRPr="00700DE7" w:rsidRDefault="0041122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411222" w:rsidRPr="00700DE7" w:rsidRDefault="0041122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510" w:type="pct"/>
            <w:vMerge w:val="restart"/>
          </w:tcPr>
          <w:p w:rsidR="00411222" w:rsidRPr="00825102" w:rsidRDefault="0041122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延伸教學</w:t>
            </w:r>
          </w:p>
          <w:p w:rsidR="00411222" w:rsidRPr="00700DE7" w:rsidRDefault="0041122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四季的色彩</w:t>
            </w:r>
          </w:p>
        </w:tc>
        <w:tc>
          <w:tcPr>
            <w:tcW w:w="1632" w:type="pct"/>
            <w:vMerge w:val="restart"/>
          </w:tcPr>
          <w:p w:rsidR="00411222" w:rsidRPr="00825102" w:rsidRDefault="0041122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1、發現生活中的各種靠墊造型</w:t>
            </w:r>
          </w:p>
          <w:p w:rsidR="00411222" w:rsidRPr="00825102" w:rsidRDefault="0041122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25102">
              <w:rPr>
                <w:rFonts w:ascii="標楷體" w:eastAsia="標楷體" w:hAnsi="標楷體" w:cs="微軟正黑體" w:hint="eastAsia"/>
              </w:rPr>
              <w:t>2、說一說靠墊圖案的設計特點與區別</w:t>
            </w:r>
          </w:p>
          <w:p w:rsidR="00411222" w:rsidRPr="00700DE7" w:rsidRDefault="00411222" w:rsidP="0082510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3、</w:t>
            </w:r>
            <w:r w:rsidRPr="00825102">
              <w:rPr>
                <w:rFonts w:ascii="標楷體" w:eastAsia="標楷體" w:hAnsi="標楷體" w:cs="微軟正黑體" w:hint="eastAsia"/>
              </w:rPr>
              <w:t>選擇一種圖案造型設計靠枕</w:t>
            </w:r>
          </w:p>
        </w:tc>
        <w:tc>
          <w:tcPr>
            <w:tcW w:w="1738" w:type="pct"/>
            <w:vAlign w:val="center"/>
          </w:tcPr>
          <w:p w:rsidR="00411222" w:rsidRPr="00700DE7" w:rsidRDefault="00411222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</w:t>
            </w:r>
            <w:proofErr w:type="gramStart"/>
            <w:r w:rsidRPr="00700DE7">
              <w:rPr>
                <w:rFonts w:ascii="標楷體" w:eastAsia="標楷體" w:hAnsi="標楷體" w:cs="微軟正黑體"/>
              </w:rPr>
              <w:t>創客嘉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年華(綜合課時間辦理)</w:t>
            </w:r>
          </w:p>
        </w:tc>
      </w:tr>
      <w:tr w:rsidR="00411222" w:rsidRPr="00700DE7" w:rsidTr="00BF615C">
        <w:trPr>
          <w:trHeight w:val="561"/>
        </w:trPr>
        <w:tc>
          <w:tcPr>
            <w:tcW w:w="120" w:type="pct"/>
            <w:vMerge/>
            <w:vAlign w:val="center"/>
          </w:tcPr>
          <w:p w:rsidR="00411222" w:rsidRPr="00700DE7" w:rsidRDefault="00411222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411222" w:rsidRPr="00700DE7" w:rsidRDefault="0041122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</w:t>
            </w:r>
            <w:proofErr w:type="gramStart"/>
            <w:r w:rsidRPr="00700DE7">
              <w:rPr>
                <w:rFonts w:ascii="標楷體" w:eastAsia="標楷體" w:hAnsi="標楷體"/>
                <w:sz w:val="22"/>
              </w:rPr>
              <w:t>一</w:t>
            </w:r>
            <w:proofErr w:type="gramEnd"/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411222" w:rsidRPr="00700DE7" w:rsidRDefault="0041122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411222" w:rsidRPr="00700DE7" w:rsidRDefault="0041122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411222" w:rsidRPr="00700DE7" w:rsidRDefault="0041122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411222" w:rsidRPr="00700DE7" w:rsidRDefault="0041122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411222" w:rsidRPr="00700DE7" w:rsidRDefault="0041122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411222" w:rsidRPr="00700DE7" w:rsidRDefault="0041122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1222" w:rsidRPr="00700DE7" w:rsidRDefault="00411222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510" w:type="pct"/>
            <w:vMerge/>
          </w:tcPr>
          <w:p w:rsidR="00411222" w:rsidRPr="00700DE7" w:rsidRDefault="00411222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  <w:vMerge/>
          </w:tcPr>
          <w:p w:rsidR="00411222" w:rsidRPr="00700DE7" w:rsidRDefault="00411222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411222" w:rsidRPr="00700DE7" w:rsidRDefault="00411222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510" w:type="pct"/>
          </w:tcPr>
          <w:p w:rsidR="00700DE7" w:rsidRPr="00700DE7" w:rsidRDefault="00700DE7" w:rsidP="000552F5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632" w:type="pct"/>
          </w:tcPr>
          <w:p w:rsidR="00700DE7" w:rsidRPr="00700DE7" w:rsidRDefault="00700DE7" w:rsidP="000552F5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0552F5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hint="eastAsia"/>
              </w:rPr>
            </w:pPr>
            <w:bookmarkStart w:id="0" w:name="_GoBack"/>
            <w:bookmarkEnd w:id="0"/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510" w:type="pct"/>
          </w:tcPr>
          <w:p w:rsidR="00700DE7" w:rsidRPr="00700DE7" w:rsidRDefault="00700DE7" w:rsidP="000552F5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632" w:type="pct"/>
          </w:tcPr>
          <w:p w:rsidR="00700DE7" w:rsidRPr="00700DE7" w:rsidRDefault="00700DE7" w:rsidP="000552F5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0552F5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7"/>
      <w:headerReference w:type="default" r:id="rId8"/>
      <w:headerReference w:type="first" r:id="rId9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2BC" w:rsidRDefault="008B52BC">
      <w:r>
        <w:separator/>
      </w:r>
    </w:p>
  </w:endnote>
  <w:endnote w:type="continuationSeparator" w:id="0">
    <w:p w:rsidR="008B52BC" w:rsidRDefault="008B5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2BC" w:rsidRDefault="008B52BC">
      <w:r>
        <w:separator/>
      </w:r>
    </w:p>
  </w:footnote>
  <w:footnote w:type="continuationSeparator" w:id="0">
    <w:p w:rsidR="008B52BC" w:rsidRDefault="008B5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B2FF2"/>
    <w:multiLevelType w:val="hybridMultilevel"/>
    <w:tmpl w:val="76FC0EAC"/>
    <w:lvl w:ilvl="0" w:tplc="EEFCE5B2">
      <w:start w:val="1"/>
      <w:numFmt w:val="decimal"/>
      <w:lvlText w:val="%1、"/>
      <w:lvlJc w:val="left"/>
      <w:pPr>
        <w:ind w:left="414" w:hanging="390"/>
      </w:pPr>
      <w:rPr>
        <w:rFonts w:eastAsia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552F5"/>
    <w:rsid w:val="00081C6C"/>
    <w:rsid w:val="000B181E"/>
    <w:rsid w:val="000B586E"/>
    <w:rsid w:val="000B5A4C"/>
    <w:rsid w:val="001151EC"/>
    <w:rsid w:val="00153193"/>
    <w:rsid w:val="00155CED"/>
    <w:rsid w:val="00162306"/>
    <w:rsid w:val="00166207"/>
    <w:rsid w:val="00166210"/>
    <w:rsid w:val="001706D1"/>
    <w:rsid w:val="0017709D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9668F"/>
    <w:rsid w:val="003B46E6"/>
    <w:rsid w:val="003D3E86"/>
    <w:rsid w:val="00411222"/>
    <w:rsid w:val="00475C0F"/>
    <w:rsid w:val="0049175F"/>
    <w:rsid w:val="004A7CA5"/>
    <w:rsid w:val="004C5F24"/>
    <w:rsid w:val="004D4E9E"/>
    <w:rsid w:val="004F3A43"/>
    <w:rsid w:val="0050404A"/>
    <w:rsid w:val="00531DA0"/>
    <w:rsid w:val="005357C1"/>
    <w:rsid w:val="0055719B"/>
    <w:rsid w:val="005A1504"/>
    <w:rsid w:val="005C43D4"/>
    <w:rsid w:val="005E1D2A"/>
    <w:rsid w:val="0063019F"/>
    <w:rsid w:val="00686EEA"/>
    <w:rsid w:val="00691CAB"/>
    <w:rsid w:val="00697C9F"/>
    <w:rsid w:val="006A12B6"/>
    <w:rsid w:val="006B4A50"/>
    <w:rsid w:val="006D3798"/>
    <w:rsid w:val="00700DE7"/>
    <w:rsid w:val="0071660E"/>
    <w:rsid w:val="0072118C"/>
    <w:rsid w:val="0075673F"/>
    <w:rsid w:val="00761D1F"/>
    <w:rsid w:val="007935C7"/>
    <w:rsid w:val="007C3843"/>
    <w:rsid w:val="00825102"/>
    <w:rsid w:val="00875D67"/>
    <w:rsid w:val="0089382F"/>
    <w:rsid w:val="008B52BC"/>
    <w:rsid w:val="008B791D"/>
    <w:rsid w:val="008E082B"/>
    <w:rsid w:val="0095502D"/>
    <w:rsid w:val="009704E6"/>
    <w:rsid w:val="009743F8"/>
    <w:rsid w:val="009C78FF"/>
    <w:rsid w:val="00AF30E4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489B"/>
    <w:rsid w:val="00C258BF"/>
    <w:rsid w:val="00C70D91"/>
    <w:rsid w:val="00C714E4"/>
    <w:rsid w:val="00C75EC9"/>
    <w:rsid w:val="00C80F8C"/>
    <w:rsid w:val="00C86F71"/>
    <w:rsid w:val="00C9728C"/>
    <w:rsid w:val="00CD2DDB"/>
    <w:rsid w:val="00CE7913"/>
    <w:rsid w:val="00CF5663"/>
    <w:rsid w:val="00D05F47"/>
    <w:rsid w:val="00D57D27"/>
    <w:rsid w:val="00D92D88"/>
    <w:rsid w:val="00D97619"/>
    <w:rsid w:val="00DC75E4"/>
    <w:rsid w:val="00DE0DAD"/>
    <w:rsid w:val="00DE1FCA"/>
    <w:rsid w:val="00E030E6"/>
    <w:rsid w:val="00E166A1"/>
    <w:rsid w:val="00E36257"/>
    <w:rsid w:val="00E65832"/>
    <w:rsid w:val="00E66988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6698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408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33</cp:revision>
  <dcterms:created xsi:type="dcterms:W3CDTF">2025-07-31T06:00:00Z</dcterms:created>
  <dcterms:modified xsi:type="dcterms:W3CDTF">2026-08-25T05:31:00Z</dcterms:modified>
</cp:coreProperties>
</file>